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E" w:rsidRDefault="00CB5B3E" w:rsidP="00CB5B3E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5131FC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5131FC">
        <w:rPr>
          <w:rFonts w:ascii="Arial" w:hAnsi="Arial" w:cs="Arial"/>
        </w:rPr>
        <w:t>7</w:t>
      </w:r>
    </w:p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CB5B3E" w:rsidRDefault="00CB5B3E" w:rsidP="00CB5B3E">
      <w:pPr>
        <w:numPr>
          <w:ilvl w:val="1"/>
          <w:numId w:val="4"/>
        </w:numPr>
      </w:pPr>
      <w:r>
        <w:t>Základní škola a Mateřská škola Pocinovice, Pocinovice135</w:t>
      </w:r>
    </w:p>
    <w:p w:rsidR="00CB5B3E" w:rsidRDefault="00CB5B3E" w:rsidP="00CB5B3E">
      <w:pPr>
        <w:ind w:left="360"/>
      </w:pPr>
      <w:r>
        <w:t xml:space="preserve">      345 09 Pocinovice</w:t>
      </w:r>
    </w:p>
    <w:p w:rsidR="00CB5B3E" w:rsidRDefault="00CB5B3E" w:rsidP="00CB5B3E">
      <w:pPr>
        <w:ind w:left="360"/>
      </w:pPr>
      <w:r>
        <w:t xml:space="preserve">      ZŠ IZO 102004153, MŠ IZO 107540401</w:t>
      </w:r>
    </w:p>
    <w:p w:rsidR="00CB5B3E" w:rsidRDefault="00CB5B3E" w:rsidP="00CB5B3E">
      <w:pPr>
        <w:ind w:left="360"/>
      </w:pPr>
      <w:r>
        <w:t xml:space="preserve">      IČO 750 06 081</w:t>
      </w:r>
    </w:p>
    <w:p w:rsidR="00CB5B3E" w:rsidRDefault="00CB5B3E" w:rsidP="00CB5B3E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CB5B3E" w:rsidRDefault="00CB5B3E" w:rsidP="00CB5B3E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CB5B3E" w:rsidRDefault="00CB5B3E" w:rsidP="00CB5B3E">
      <w:pPr>
        <w:ind w:left="780"/>
      </w:pPr>
      <w:r>
        <w:t>Ředitelka: Mgr. Jitka Kadlecová</w:t>
      </w:r>
    </w:p>
    <w:p w:rsidR="00CB5B3E" w:rsidRDefault="00CB5B3E" w:rsidP="00CB5B3E">
      <w:r>
        <w:t xml:space="preserve"> </w:t>
      </w:r>
    </w:p>
    <w:p w:rsidR="00CB5B3E" w:rsidRDefault="00CB5B3E" w:rsidP="00CB5B3E">
      <w:pPr>
        <w:numPr>
          <w:ilvl w:val="1"/>
          <w:numId w:val="4"/>
        </w:numPr>
      </w:pPr>
      <w:r>
        <w:t xml:space="preserve">Zřizovatel: Obec Pocinovice, Pocinovice 72, 345 09 Pocinovice </w:t>
      </w:r>
    </w:p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č.j.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CB5B3E" w:rsidRDefault="00CB5B3E" w:rsidP="00CB5B3E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3218"/>
        <w:gridCol w:w="1331"/>
        <w:gridCol w:w="1331"/>
      </w:tblGrid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Adresa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roofErr w:type="gramStart"/>
            <w:r>
              <w:t>Ředitelství</w:t>
            </w:r>
            <w:r w:rsidR="005D4640">
              <w:t>,</w:t>
            </w:r>
            <w:r>
              <w:t>ZŠ</w:t>
            </w:r>
            <w:proofErr w:type="gramEnd"/>
            <w:r>
              <w:t>, MŠ, ŠJ,ŠD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Pocinovice 135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ZŠ  4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5D4640" w:rsidP="00673AE9">
            <w:pPr>
              <w:jc w:val="center"/>
            </w:pPr>
            <w:r>
              <w:t>6</w:t>
            </w:r>
            <w:r w:rsidR="00673AE9">
              <w:t>2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                    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2</w:t>
            </w:r>
            <w:r w:rsidR="00673AE9">
              <w:t>1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                                     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Název vzdělávacího programu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Č.j.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 ročníku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212AA1" w:rsidP="00673AE9">
            <w:pPr>
              <w:jc w:val="center"/>
            </w:pPr>
            <w:r>
              <w:t>63</w:t>
            </w:r>
            <w:r w:rsidR="00CB5B3E">
              <w:t>/1</w:t>
            </w:r>
            <w:r w:rsidR="00673AE9"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ŠVP pro PV s názvem Jaro, léto, podzim, zima – celý rok je prima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MŠ</w:t>
            </w:r>
          </w:p>
        </w:tc>
      </w:tr>
    </w:tbl>
    <w:p w:rsidR="00CB5B3E" w:rsidRDefault="00CB5B3E" w:rsidP="00CB5B3E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CB5B3E" w:rsidTr="005D4640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přepočtených pedagogických pracovníků</w:t>
            </w:r>
          </w:p>
        </w:tc>
      </w:tr>
      <w:tr w:rsidR="00CB5B3E" w:rsidTr="005D4640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1</w:t>
            </w:r>
            <w:r w:rsidR="00673AE9">
              <w:t>5</w:t>
            </w:r>
            <w:r>
              <w:t>/1</w:t>
            </w:r>
            <w:r w:rsidR="00673AE9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1</w:t>
            </w:r>
            <w:r w:rsidR="00673AE9">
              <w:t>6</w:t>
            </w:r>
            <w:r>
              <w:t>/1</w:t>
            </w:r>
            <w:r w:rsidR="00673AE9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1</w:t>
            </w:r>
            <w:r w:rsidR="00673AE9">
              <w:t>5</w:t>
            </w:r>
            <w:r>
              <w:t>/1</w:t>
            </w:r>
            <w:r w:rsidR="00673AE9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r>
              <w:t>1</w:t>
            </w:r>
            <w:r w:rsidR="00673AE9">
              <w:t>6</w:t>
            </w:r>
            <w:r>
              <w:t>/1</w:t>
            </w:r>
            <w:r w:rsidR="00673AE9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1</w:t>
            </w:r>
            <w:r w:rsidR="00673AE9">
              <w:t>5</w:t>
            </w:r>
            <w:r>
              <w:t>/1</w:t>
            </w:r>
            <w:r w:rsidR="00673AE9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673AE9">
            <w:pPr>
              <w:jc w:val="center"/>
            </w:pPr>
            <w:r>
              <w:t>1</w:t>
            </w:r>
            <w:r w:rsidR="00673AE9">
              <w:t>6</w:t>
            </w:r>
            <w:r>
              <w:t>/1</w:t>
            </w:r>
            <w:r w:rsidR="00673AE9">
              <w:t>7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</w:tr>
      <w:tr w:rsidR="00CB5B3E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673AE9" w:rsidP="00673AE9">
            <w:pPr>
              <w:jc w:val="center"/>
            </w:pPr>
            <w:r>
              <w:t>6</w:t>
            </w:r>
            <w:r w:rsidR="005D464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5D4640">
            <w:pPr>
              <w:jc w:val="center"/>
            </w:pPr>
            <w: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4/5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4/5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673AE9">
            <w:pPr>
              <w:jc w:val="center"/>
            </w:pPr>
            <w:r>
              <w:t>5/4,</w:t>
            </w:r>
            <w:r w:rsidR="005670FF">
              <w:t>72</w:t>
            </w:r>
            <w:r w:rsidR="00673AE9">
              <w:t>7</w:t>
            </w:r>
            <w:r>
              <w:t xml:space="preserve">  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 xml:space="preserve"> 3/ 0,973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673AE9">
            <w:pPr>
              <w:jc w:val="center"/>
            </w:pPr>
            <w:r>
              <w:t>2</w:t>
            </w:r>
            <w:r w:rsidR="00673AE9"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F" w:rsidRDefault="005D4640" w:rsidP="00673AE9">
            <w:pPr>
              <w:jc w:val="center"/>
            </w:pPr>
            <w:r>
              <w:t>2</w:t>
            </w:r>
            <w:r w:rsidR="00673AE9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2</w:t>
            </w:r>
            <w:r w:rsidR="00673AE9"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673AE9">
            <w:pPr>
              <w:jc w:val="center"/>
            </w:pPr>
            <w:r>
              <w:t>2</w:t>
            </w:r>
            <w:r w:rsidR="00673AE9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 xml:space="preserve">2/1,612  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</w:tr>
    </w:tbl>
    <w:p w:rsidR="00CB5B3E" w:rsidRDefault="00CB5B3E" w:rsidP="00CB5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CB5B3E" w:rsidTr="005D4640">
        <w:tc>
          <w:tcPr>
            <w:tcW w:w="1870" w:type="dxa"/>
          </w:tcPr>
          <w:p w:rsidR="00CB5B3E" w:rsidRDefault="00CB5B3E" w:rsidP="005D4640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CB5B3E" w:rsidRDefault="00CB5B3E" w:rsidP="005D4640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CB5B3E" w:rsidRDefault="00CB5B3E" w:rsidP="005D4640">
            <w:pPr>
              <w:jc w:val="center"/>
            </w:pPr>
            <w:r>
              <w:t>Přepočtený počet zaměstnanců</w:t>
            </w:r>
          </w:p>
        </w:tc>
      </w:tr>
      <w:tr w:rsidR="00CB5B3E" w:rsidTr="005D4640">
        <w:tc>
          <w:tcPr>
            <w:tcW w:w="1870" w:type="dxa"/>
          </w:tcPr>
          <w:p w:rsidR="00CB5B3E" w:rsidRDefault="00CB5B3E" w:rsidP="005D4640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CB5B3E" w:rsidRDefault="00BF6169" w:rsidP="005D4640">
            <w:pPr>
              <w:jc w:val="center"/>
            </w:pPr>
            <w:r>
              <w:t>83+41</w:t>
            </w:r>
          </w:p>
        </w:tc>
        <w:tc>
          <w:tcPr>
            <w:tcW w:w="1800" w:type="dxa"/>
          </w:tcPr>
          <w:p w:rsidR="00CB5B3E" w:rsidRDefault="00BF6169" w:rsidP="005670FF">
            <w:pPr>
              <w:jc w:val="center"/>
            </w:pPr>
            <w:r>
              <w:t>22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CB5B3E" w:rsidRDefault="00CB5B3E" w:rsidP="005D4640">
            <w:pPr>
              <w:jc w:val="center"/>
            </w:pPr>
            <w:r>
              <w:t>2,625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1"/>
        </w:numPr>
      </w:pPr>
      <w:r>
        <w:t xml:space="preserve"> Typ školy</w:t>
      </w:r>
    </w:p>
    <w:p w:rsidR="00CB5B3E" w:rsidRDefault="00CB5B3E" w:rsidP="00CB5B3E">
      <w:pPr>
        <w:ind w:left="720"/>
        <w:jc w:val="both"/>
      </w:pPr>
      <w:r>
        <w:t xml:space="preserve">Neúplná- 4 třídy (spojené ročníky v jedné </w:t>
      </w:r>
      <w:proofErr w:type="gramStart"/>
      <w:r>
        <w:t>třídě:  ano</w:t>
      </w:r>
      <w:proofErr w:type="gramEnd"/>
      <w:r>
        <w:t xml:space="preserve">:  </w:t>
      </w:r>
      <w:proofErr w:type="gramStart"/>
      <w:r w:rsidR="00673AE9">
        <w:t>3</w:t>
      </w:r>
      <w:r w:rsidR="00A12E12">
        <w:t>.</w:t>
      </w:r>
      <w:r>
        <w:t>ročník</w:t>
      </w:r>
      <w:proofErr w:type="gramEnd"/>
      <w:r>
        <w:t xml:space="preserve"> a 5.ročník)</w:t>
      </w:r>
    </w:p>
    <w:p w:rsidR="00CB5B3E" w:rsidRDefault="00CB5B3E" w:rsidP="00CB5B3E">
      <w:pPr>
        <w:jc w:val="both"/>
      </w:pPr>
      <w:r>
        <w:t xml:space="preserve">                                  </w:t>
      </w:r>
      <w:r w:rsidR="00673AE9">
        <w:t>1</w:t>
      </w:r>
      <w:r>
        <w:t>.</w:t>
      </w:r>
      <w:r w:rsidR="00A12E12">
        <w:t xml:space="preserve"> </w:t>
      </w:r>
      <w:proofErr w:type="gramStart"/>
      <w:r w:rsidR="00A12E12">
        <w:t>ročník</w:t>
      </w:r>
      <w:proofErr w:type="gramEnd"/>
      <w:r w:rsidR="00A12E12">
        <w:t xml:space="preserve"> </w:t>
      </w:r>
      <w:r>
        <w:t xml:space="preserve"> ( </w:t>
      </w:r>
      <w:proofErr w:type="gramStart"/>
      <w:r>
        <w:t>na</w:t>
      </w:r>
      <w:proofErr w:type="gramEnd"/>
      <w:r>
        <w:t xml:space="preserve"> OÚ)</w:t>
      </w:r>
    </w:p>
    <w:p w:rsidR="00CB5B3E" w:rsidRDefault="00CB5B3E" w:rsidP="00CB5B3E">
      <w:pPr>
        <w:jc w:val="both"/>
      </w:pPr>
      <w:r>
        <w:t xml:space="preserve">                                  </w:t>
      </w:r>
      <w:r w:rsidR="00A12E12">
        <w:t xml:space="preserve">a </w:t>
      </w:r>
      <w:r w:rsidR="00673AE9">
        <w:t>2</w:t>
      </w:r>
      <w:r>
        <w:t xml:space="preserve">., </w:t>
      </w:r>
      <w:r w:rsidR="00673AE9">
        <w:t>4</w:t>
      </w:r>
      <w:r>
        <w:t xml:space="preserve">. ročník </w:t>
      </w:r>
      <w:proofErr w:type="gramStart"/>
      <w:r>
        <w:t>j</w:t>
      </w:r>
      <w:r w:rsidR="00A12E12">
        <w:t xml:space="preserve">sou </w:t>
      </w:r>
      <w:r>
        <w:t xml:space="preserve"> samostatně</w:t>
      </w:r>
      <w:proofErr w:type="gramEnd"/>
      <w:r>
        <w:t xml:space="preserve"> </w:t>
      </w:r>
      <w:r>
        <w:tab/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 Spádový obvod školy</w:t>
      </w:r>
    </w:p>
    <w:p w:rsidR="00CB5B3E" w:rsidRDefault="00CB5B3E" w:rsidP="00CB5B3E">
      <w:pPr>
        <w:ind w:left="360"/>
      </w:pPr>
      <w:r>
        <w:t xml:space="preserve">       Pocinovice, Chodská Lhota, Štefle, Orlovice, Loučim, Libkov</w:t>
      </w: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Poznámka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 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 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673AE9" w:rsidP="005D4640">
            <w:pPr>
              <w:jc w:val="center"/>
            </w:pPr>
            <w:r>
              <w:t>5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673AE9" w:rsidP="005D4640">
            <w:pPr>
              <w:jc w:val="center"/>
            </w:pPr>
            <w:r>
              <w:t>5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1"/>
        </w:numPr>
      </w:pPr>
      <w:r>
        <w:t>Materiálně technické zajištění školy</w:t>
      </w:r>
    </w:p>
    <w:p w:rsidR="00CB5B3E" w:rsidRDefault="00CB5B3E" w:rsidP="00CB5B3E">
      <w:pPr>
        <w:ind w:left="360"/>
      </w:pPr>
      <w:r>
        <w:t>V tomto školním roce žádná zásadní rekonstrukce neprobíhala</w:t>
      </w:r>
      <w:r w:rsidR="006E7D8F">
        <w:t>.</w:t>
      </w:r>
      <w:r>
        <w:t xml:space="preserve">    </w:t>
      </w:r>
    </w:p>
    <w:p w:rsidR="00CB5B3E" w:rsidRDefault="00CB5B3E" w:rsidP="00CB5B3E">
      <w:pPr>
        <w:ind w:left="360"/>
      </w:pPr>
      <w:r>
        <w:t>Celoročně je prováděna běžná údržba budovy a zařízení</w:t>
      </w:r>
      <w:r w:rsidR="006E7D8F">
        <w:t>.</w:t>
      </w:r>
      <w:r>
        <w:t xml:space="preserve"> </w:t>
      </w:r>
      <w:r w:rsidR="006E7D8F">
        <w:t>V</w:t>
      </w:r>
      <w:r>
        <w:t xml:space="preserve">ybavení </w:t>
      </w:r>
      <w:proofErr w:type="gramStart"/>
      <w:r>
        <w:t>školy  je</w:t>
      </w:r>
      <w:proofErr w:type="gramEnd"/>
      <w:r>
        <w:t xml:space="preserve"> průběžně modernizováno dle finančních možností.</w:t>
      </w:r>
      <w:r w:rsidR="006E7D8F">
        <w:t xml:space="preserve"> </w:t>
      </w:r>
      <w:r>
        <w:t>Vybavení didaktickou a informační technikou je na velmi dobré úrovni.</w:t>
      </w:r>
    </w:p>
    <w:p w:rsidR="006E7D8F" w:rsidRDefault="00673AE9" w:rsidP="00CB5B3E">
      <w:pPr>
        <w:ind w:left="360"/>
      </w:pPr>
      <w:r>
        <w:t xml:space="preserve">Modernizace vybavení školní jídelny pokračovala po nákupu </w:t>
      </w:r>
      <w:proofErr w:type="spellStart"/>
      <w:r>
        <w:t>konvektomatu</w:t>
      </w:r>
      <w:proofErr w:type="spellEnd"/>
      <w:r>
        <w:t xml:space="preserve"> a výdejní vany také pořízením myčky na nádobí v hodnotě sta tisíc korun. Během hlavních prázdnin ještě pro</w:t>
      </w:r>
      <w:r w:rsidR="00526499">
        <w:t>běhla sanace základů budovy</w:t>
      </w:r>
      <w:r>
        <w:t>. Díky projektu zabezpečení škol byly v budově instalovány videotelefony do každé třídy včetně třídy v mateřské škole a školní jídelně.</w:t>
      </w: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CB5B3E" w:rsidRDefault="00CB5B3E" w:rsidP="00CB5B3E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d</w:t>
      </w:r>
      <w:r w:rsidR="00673AE9">
        <w:t>o</w:t>
      </w:r>
      <w:r>
        <w:t xml:space="preserve"> 7:45 </w:t>
      </w:r>
      <w:r w:rsidR="00673AE9">
        <w:t xml:space="preserve"> a p</w:t>
      </w:r>
      <w:r>
        <w:t xml:space="preserve">o 15:00 </w:t>
      </w:r>
      <w:r w:rsidR="00673AE9">
        <w:t xml:space="preserve">také jako </w:t>
      </w:r>
      <w:r>
        <w:t xml:space="preserve"> ŠD).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Rada školy při ZŠ</w:t>
      </w:r>
    </w:p>
    <w:p w:rsidR="00CB5B3E" w:rsidRDefault="00CB5B3E" w:rsidP="00CB5B3E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CB5B3E" w:rsidRDefault="00CB5B3E" w:rsidP="00CB5B3E">
      <w:pPr>
        <w:rPr>
          <w:b/>
          <w:bCs/>
          <w:u w:val="single"/>
        </w:rPr>
      </w:pPr>
    </w:p>
    <w:p w:rsidR="00CB5B3E" w:rsidRDefault="00CB5B3E" w:rsidP="00CB5B3E">
      <w:pPr>
        <w:numPr>
          <w:ilvl w:val="1"/>
          <w:numId w:val="2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  <w:gridCol w:w="2303"/>
        <w:gridCol w:w="2303"/>
      </w:tblGrid>
      <w:tr w:rsidR="00CB5B3E" w:rsidTr="005D4640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pedagogických pracovníků *</w:t>
            </w:r>
          </w:p>
        </w:tc>
      </w:tr>
      <w:tr w:rsidR="00400642" w:rsidTr="005D4640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1</w:t>
            </w:r>
            <w:r w:rsidR="00A71E59">
              <w:t>5</w:t>
            </w:r>
            <w:r>
              <w:t>/1</w:t>
            </w:r>
            <w:r w:rsidR="00A71E59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1</w:t>
            </w:r>
            <w:r w:rsidR="00A71E59">
              <w:t>6</w:t>
            </w:r>
            <w:r>
              <w:t>/1</w:t>
            </w:r>
            <w:r w:rsidR="00A71E59"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1</w:t>
            </w:r>
            <w:r w:rsidR="00A71E59">
              <w:t>5</w:t>
            </w:r>
            <w:r>
              <w:t>/1</w:t>
            </w:r>
            <w:r w:rsidR="00A71E59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1</w:t>
            </w:r>
            <w:r w:rsidR="00A71E59">
              <w:t>6</w:t>
            </w:r>
            <w:r>
              <w:t>/1</w:t>
            </w:r>
            <w:r w:rsidR="00A71E59">
              <w:t>7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6/5,</w:t>
            </w:r>
            <w:r w:rsidR="00A71E59">
              <w:t>772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6/5,7</w:t>
            </w:r>
            <w:r w:rsidR="00A71E59"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5/4,</w:t>
            </w:r>
            <w:r w:rsidR="00A71E59">
              <w:t>772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5/4,72</w:t>
            </w:r>
            <w:r w:rsidR="00A71E59">
              <w:t>7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2/1,6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3/0,973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A71E59">
            <w:pPr>
              <w:jc w:val="center"/>
            </w:pPr>
            <w:r>
              <w:t>1/0,</w:t>
            </w:r>
            <w:r w:rsidR="00A71E59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400642">
            <w:pPr>
              <w:jc w:val="center"/>
            </w:pPr>
            <w:r>
              <w:t>1</w:t>
            </w:r>
            <w:r w:rsidR="00A71E59">
              <w:t>/0,66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673AE9">
            <w:pPr>
              <w:jc w:val="center"/>
            </w:pPr>
            <w:r>
              <w:t>1/0,6</w:t>
            </w:r>
            <w:r w:rsidR="00A71E59">
              <w:t>6</w:t>
            </w:r>
          </w:p>
        </w:tc>
      </w:tr>
    </w:tbl>
    <w:p w:rsidR="00CB5B3E" w:rsidRDefault="00CB5B3E" w:rsidP="00CB5B3E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CB5B3E" w:rsidRDefault="00CB5B3E" w:rsidP="00CB5B3E">
      <w:r>
        <w:tab/>
      </w:r>
      <w:r>
        <w:tab/>
      </w:r>
      <w:r>
        <w:tab/>
      </w:r>
    </w:p>
    <w:p w:rsidR="00CB5B3E" w:rsidRDefault="00CB5B3E" w:rsidP="00CB5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numPr>
          <w:ilvl w:val="1"/>
          <w:numId w:val="2"/>
        </w:numPr>
      </w:pPr>
      <w:r>
        <w:t xml:space="preserve"> Kvalifikovanost pedagogických pracovníků ve školním roce 201</w:t>
      </w:r>
      <w:r w:rsidR="00A71E59">
        <w:t>6</w:t>
      </w:r>
      <w:r>
        <w:t>/1</w:t>
      </w:r>
      <w:r w:rsidR="00A71E59"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CB5B3E" w:rsidTr="005D4640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 jiné bez DPS *</w:t>
            </w:r>
          </w:p>
        </w:tc>
      </w:tr>
      <w:tr w:rsidR="00CB5B3E" w:rsidTr="005D46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r>
              <w:t>ZŠ +ŠD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A71E59" w:rsidP="005D464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A71E59" w:rsidP="005D4640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A71E59" w:rsidP="005D4640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A71E59" w:rsidP="005D4640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</w:tbl>
    <w:p w:rsidR="00CB5B3E" w:rsidRDefault="00CB5B3E" w:rsidP="00CB5B3E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CB5B3E" w:rsidRDefault="00CB5B3E" w:rsidP="00CB5B3E"/>
    <w:p w:rsidR="00CB5B3E" w:rsidRDefault="00CB5B3E" w:rsidP="00CB5B3E">
      <w:pPr>
        <w:numPr>
          <w:ilvl w:val="1"/>
          <w:numId w:val="2"/>
        </w:numPr>
      </w:pPr>
      <w:r>
        <w:t>Věkové složení pedagogických praco</w:t>
      </w:r>
      <w:r w:rsidR="00D324FB">
        <w:t>vníků ve školním roce 2016</w:t>
      </w:r>
      <w:r>
        <w:t>/1</w:t>
      </w:r>
      <w:r w:rsidR="00D324FB"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pedagogických pracovníků</w:t>
            </w:r>
          </w:p>
          <w:p w:rsidR="00CB5B3E" w:rsidRDefault="00CB5B3E" w:rsidP="005D464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Průměrný věk</w:t>
            </w:r>
          </w:p>
        </w:tc>
      </w:tr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A71E59">
            <w:pPr>
              <w:jc w:val="center"/>
            </w:pPr>
            <w:r>
              <w:t>ZŠ: 4,</w:t>
            </w:r>
            <w:r w:rsidR="0087736D">
              <w:t>72</w:t>
            </w:r>
            <w:r w:rsidR="00A71E59"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212AA1" w:rsidP="0087736D">
            <w:pPr>
              <w:jc w:val="center"/>
            </w:pPr>
            <w:r>
              <w:t>16</w:t>
            </w:r>
            <w:r w:rsidR="00CB5B3E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212AA1" w:rsidP="0087736D">
            <w:pPr>
              <w:jc w:val="center"/>
            </w:pPr>
            <w:r>
              <w:t>46</w:t>
            </w:r>
          </w:p>
        </w:tc>
      </w:tr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MŠ: 1,6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7736D" w:rsidP="00A71E59">
            <w:pPr>
              <w:jc w:val="center"/>
            </w:pPr>
            <w:r>
              <w:t>1</w:t>
            </w:r>
            <w:r w:rsidR="00A71E59">
              <w:t>7</w:t>
            </w:r>
            <w:r w:rsidR="00CB5B3E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A71E59">
            <w:pPr>
              <w:jc w:val="center"/>
            </w:pPr>
            <w:r>
              <w:t>4</w:t>
            </w:r>
            <w:r w:rsidR="00A71E59">
              <w:t>3</w:t>
            </w:r>
          </w:p>
        </w:tc>
      </w:tr>
    </w:tbl>
    <w:p w:rsidR="00CB5B3E" w:rsidRDefault="00CB5B3E" w:rsidP="00CB5B3E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----------------</w:t>
            </w:r>
          </w:p>
        </w:tc>
      </w:tr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– absolventů VŠ, případně </w:t>
            </w:r>
            <w:proofErr w:type="spellStart"/>
            <w:r>
              <w:t>SpŠ</w:t>
            </w:r>
            <w:proofErr w:type="spellEnd"/>
            <w:r>
              <w:t xml:space="preserve"> u </w:t>
            </w:r>
            <w:proofErr w:type="gramStart"/>
            <w:r>
              <w:t>ŠD         (ZŠ+ŠD</w:t>
            </w:r>
            <w:proofErr w:type="gramEnd"/>
            <w: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D324FB">
            <w:pPr>
              <w:jc w:val="center"/>
            </w:pPr>
            <w:r>
              <w:t>4</w:t>
            </w:r>
            <w:r w:rsidR="00CB5B3E">
              <w:t>/</w:t>
            </w:r>
            <w:r>
              <w:t>3</w:t>
            </w:r>
            <w:r w:rsidR="00CB5B3E">
              <w:t>,5357</w:t>
            </w:r>
          </w:p>
        </w:tc>
      </w:tr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2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CB5B3E" w:rsidTr="005D4640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Aprobovanost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 kterých předmětech</w:t>
            </w:r>
          </w:p>
        </w:tc>
      </w:tr>
      <w:tr w:rsidR="00CB5B3E" w:rsidTr="005D4640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  <w:r>
              <w:t>9</w:t>
            </w:r>
            <w:r w:rsidR="00D324FB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-------------------------------</w:t>
            </w:r>
          </w:p>
        </w:tc>
      </w:tr>
      <w:tr w:rsidR="00CB5B3E" w:rsidTr="005D4640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87736D">
            <w:pPr>
              <w:jc w:val="center"/>
            </w:pPr>
            <w:r>
              <w:t>40,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Aj,</w:t>
            </w:r>
            <w:proofErr w:type="spellStart"/>
            <w:r>
              <w:t>Prv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Hv</w:t>
            </w:r>
            <w:proofErr w:type="spellEnd"/>
            <w:r>
              <w:t>,</w:t>
            </w:r>
            <w:proofErr w:type="spellStart"/>
            <w:r>
              <w:t>Pč</w:t>
            </w:r>
            <w:proofErr w:type="spellEnd"/>
            <w:r>
              <w:t>,</w:t>
            </w:r>
            <w:proofErr w:type="spellStart"/>
            <w:r>
              <w:t>Př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Vl</w:t>
            </w:r>
            <w:proofErr w:type="spellEnd"/>
            <w:r w:rsidR="00D324FB">
              <w:t>,M,</w:t>
            </w:r>
            <w:proofErr w:type="spellStart"/>
            <w:r w:rsidR="00D324FB">
              <w:t>Čj</w:t>
            </w:r>
            <w:proofErr w:type="spellEnd"/>
            <w:proofErr w:type="gramEnd"/>
            <w:r w:rsidR="00D324FB">
              <w:t>, TV</w:t>
            </w: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2"/>
        </w:numPr>
      </w:pPr>
      <w:r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r>
              <w:t xml:space="preserve">ZŠ </w:t>
            </w:r>
            <w:proofErr w:type="gramStart"/>
            <w:r>
              <w:t>1</w:t>
            </w:r>
            <w:r w:rsidR="00D324FB">
              <w:t>9</w:t>
            </w:r>
            <w:r>
              <w:t xml:space="preserve"> , MŠ</w:t>
            </w:r>
            <w:proofErr w:type="gramEnd"/>
            <w:r>
              <w:t xml:space="preserve"> </w:t>
            </w:r>
            <w:r w:rsidR="0087736D">
              <w:t>8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roofErr w:type="gramStart"/>
            <w:r>
              <w:t>ZŠ</w:t>
            </w:r>
            <w:r w:rsidR="0087736D">
              <w:t xml:space="preserve"> 7</w:t>
            </w:r>
            <w:r>
              <w:t xml:space="preserve"> , MŠ</w:t>
            </w:r>
            <w:proofErr w:type="gramEnd"/>
            <w:r>
              <w:t xml:space="preserve"> 2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</w:p>
        </w:tc>
      </w:tr>
    </w:tbl>
    <w:p w:rsidR="00CB5B3E" w:rsidRDefault="00CB5B3E" w:rsidP="00CB5B3E"/>
    <w:p w:rsidR="00CB5B3E" w:rsidRDefault="00CB5B3E" w:rsidP="00CB5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CB5B3E" w:rsidRDefault="00CB5B3E" w:rsidP="00CB5B3E">
      <w:pPr>
        <w:numPr>
          <w:ilvl w:val="1"/>
          <w:numId w:val="3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CB5B3E" w:rsidTr="005D4640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Očekávaný počet tříd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</w:tr>
      <w:tr w:rsidR="00CB5B3E" w:rsidTr="005D464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  <w:r>
              <w:t>1</w:t>
            </w:r>
            <w:r w:rsidR="00D324FB"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  <w:r>
              <w:t>1</w:t>
            </w:r>
            <w:r w:rsidR="00D324FB"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CB5B3E" w:rsidRDefault="00CB5B3E" w:rsidP="00CB5B3E">
      <w:pPr>
        <w:numPr>
          <w:ilvl w:val="1"/>
          <w:numId w:val="3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CB5B3E" w:rsidTr="005D464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Prospělo s vyznamenáním </w:t>
            </w:r>
          </w:p>
          <w:p w:rsidR="00CB5B3E" w:rsidRDefault="00CB5B3E" w:rsidP="005D464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Hodnoceno slovně</w:t>
            </w:r>
          </w:p>
        </w:tc>
      </w:tr>
      <w:tr w:rsidR="00CB5B3E" w:rsidTr="005D464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D324FB" w:rsidP="005D4640">
            <w:pPr>
              <w:jc w:val="center"/>
            </w:pPr>
            <w: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9C" w:rsidRDefault="00A96D9C" w:rsidP="005D4640">
            <w:pPr>
              <w:jc w:val="center"/>
            </w:pPr>
          </w:p>
          <w:p w:rsidR="00CB5B3E" w:rsidRDefault="00A96D9C" w:rsidP="005D4640">
            <w:pPr>
              <w:jc w:val="center"/>
            </w:pPr>
            <w:r>
              <w:t>51</w:t>
            </w:r>
          </w:p>
          <w:p w:rsidR="00CB5B3E" w:rsidRDefault="00CB5B3E" w:rsidP="0087736D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A96D9C" w:rsidP="005D4640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jc w:val="both"/>
      </w:pPr>
      <w:r>
        <w:t xml:space="preserve"> </w:t>
      </w:r>
      <w:r w:rsidR="00D324FB">
        <w:t>3</w:t>
      </w:r>
      <w:r>
        <w:t xml:space="preserve"> žá</w:t>
      </w:r>
      <w:r w:rsidR="00D324FB">
        <w:t>ci</w:t>
      </w:r>
      <w:r>
        <w:t xml:space="preserve"> pokračuj</w:t>
      </w:r>
      <w:r w:rsidR="00D324FB">
        <w:t>í</w:t>
      </w:r>
      <w:r>
        <w:t xml:space="preserve"> PŠD na ZŠ ve Kdyni</w:t>
      </w:r>
      <w:r w:rsidR="0087736D">
        <w:t xml:space="preserve">, </w:t>
      </w:r>
      <w:r w:rsidR="00D324FB">
        <w:t>1 žákyně</w:t>
      </w:r>
      <w:r>
        <w:t xml:space="preserve"> na ZŠ v</w:t>
      </w:r>
      <w:r w:rsidR="00D324FB">
        <w:t> </w:t>
      </w:r>
      <w:r>
        <w:t>Klatov</w:t>
      </w:r>
      <w:r w:rsidR="0087736D">
        <w:t>ech</w:t>
      </w:r>
      <w:r w:rsidR="00D324FB">
        <w:t>.</w:t>
      </w:r>
    </w:p>
    <w:p w:rsidR="00CB5B3E" w:rsidRDefault="00CB5B3E" w:rsidP="00CB5B3E">
      <w:pPr>
        <w:jc w:val="both"/>
      </w:pPr>
    </w:p>
    <w:p w:rsidR="00CB5B3E" w:rsidRDefault="00CB5B3E" w:rsidP="00CB5B3E">
      <w:pPr>
        <w:jc w:val="both"/>
      </w:pPr>
    </w:p>
    <w:p w:rsidR="00CB5B3E" w:rsidRDefault="00CB5B3E" w:rsidP="00CB5B3E">
      <w:pPr>
        <w:jc w:val="both"/>
      </w:pPr>
    </w:p>
    <w:p w:rsidR="00CB5B3E" w:rsidRDefault="00CB5B3E" w:rsidP="00CB5B3E">
      <w:pPr>
        <w:numPr>
          <w:ilvl w:val="1"/>
          <w:numId w:val="3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CB5B3E" w:rsidTr="005D4640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CB5B3E" w:rsidTr="005D46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3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A96D9C" w:rsidP="00D324FB">
            <w:pPr>
              <w:jc w:val="center"/>
            </w:pPr>
            <w:proofErr w:type="gramStart"/>
            <w:r>
              <w:t>1729</w:t>
            </w:r>
            <w:proofErr w:type="gramEnd"/>
            <w:r>
              <w:t xml:space="preserve"> </w:t>
            </w:r>
            <w:r w:rsidR="0087736D">
              <w:t xml:space="preserve"> </w:t>
            </w:r>
            <w:r w:rsidR="00CB5B3E">
              <w:t xml:space="preserve">( </w:t>
            </w:r>
            <w:proofErr w:type="gramStart"/>
            <w:r w:rsidR="00CB5B3E">
              <w:t>průměr</w:t>
            </w:r>
            <w:proofErr w:type="gramEnd"/>
            <w:r>
              <w:t xml:space="preserve"> 28</w:t>
            </w:r>
            <w:r w:rsidR="00CB5B3E">
              <w:t xml:space="preserve"> </w:t>
            </w:r>
            <w:r w:rsidR="0087736D">
              <w:t xml:space="preserve"> </w:t>
            </w:r>
            <w:r w:rsidR="00CB5B3E">
              <w:t>hod/žáka)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jc w:val="both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  <w:r>
        <w:t xml:space="preserve">4.4. </w:t>
      </w:r>
    </w:p>
    <w:p w:rsidR="00CB5B3E" w:rsidRDefault="00CB5B3E" w:rsidP="00CB5B3E">
      <w:pPr>
        <w:ind w:left="360"/>
      </w:pPr>
      <w:r>
        <w:t>Mezi školské aktivity jsme zařadili např. propagaci významných dnů – Den Země.   Podporovali j</w:t>
      </w:r>
      <w:r w:rsidR="00D324FB">
        <w:t xml:space="preserve">sme zájem o sportovní aktivity, </w:t>
      </w:r>
      <w:r>
        <w:t xml:space="preserve">třídili jsme odpad a zúčastnili jsme se soutěže ve sběru druhotných surovin.  </w:t>
      </w:r>
    </w:p>
    <w:p w:rsidR="00CB5B3E" w:rsidRDefault="00CB5B3E" w:rsidP="00CB5B3E">
      <w:pPr>
        <w:ind w:left="360"/>
      </w:pPr>
    </w:p>
    <w:p w:rsidR="00CB5B3E" w:rsidRDefault="00CB5B3E" w:rsidP="00CB5B3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CB5B3E" w:rsidRDefault="00CB5B3E" w:rsidP="00CB5B3E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</w:t>
      </w:r>
      <w:r w:rsidR="00D324FB">
        <w:t>taneční</w:t>
      </w:r>
      <w:r>
        <w:t xml:space="preserve">, náboženství, vybíjená, pohybové hry  </w:t>
      </w:r>
      <w:r w:rsidR="00716A58">
        <w:t>a angličtina.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6"/>
        </w:numPr>
      </w:pPr>
      <w:r>
        <w:t xml:space="preserve">Mimoškolní aktivity </w:t>
      </w:r>
    </w:p>
    <w:p w:rsidR="00D324FB" w:rsidRDefault="00D324FB" w:rsidP="00CB5B3E">
      <w:pPr>
        <w:ind w:left="360"/>
      </w:pPr>
      <w:proofErr w:type="gramStart"/>
      <w:r>
        <w:lastRenderedPageBreak/>
        <w:t>Pro 1.ročník</w:t>
      </w:r>
      <w:proofErr w:type="gramEnd"/>
      <w:r>
        <w:t xml:space="preserve"> – školení 1.pomoci </w:t>
      </w:r>
    </w:p>
    <w:p w:rsidR="00D324FB" w:rsidRDefault="00D324FB" w:rsidP="00D324FB">
      <w:pPr>
        <w:pStyle w:val="Odstavecseseznamem"/>
        <w:numPr>
          <w:ilvl w:val="0"/>
          <w:numId w:val="10"/>
        </w:numPr>
      </w:pPr>
      <w:r>
        <w:t>Diagnostika zraku</w:t>
      </w:r>
    </w:p>
    <w:p w:rsidR="00CB5B3E" w:rsidRDefault="00CB5B3E" w:rsidP="00CB5B3E">
      <w:pPr>
        <w:ind w:left="360"/>
      </w:pPr>
      <w:r>
        <w:t>Drakiáda</w:t>
      </w:r>
    </w:p>
    <w:p w:rsidR="00CB5B3E" w:rsidRDefault="00CB5B3E" w:rsidP="00CB5B3E">
      <w:pPr>
        <w:ind w:left="360"/>
      </w:pPr>
      <w:r>
        <w:t xml:space="preserve">Divadelní představení </w:t>
      </w:r>
      <w:proofErr w:type="gramStart"/>
      <w:r w:rsidR="00D324FB">
        <w:t>4</w:t>
      </w:r>
      <w:r>
        <w:t>x ( sál</w:t>
      </w:r>
      <w:proofErr w:type="gramEnd"/>
      <w:r>
        <w:t xml:space="preserve"> v</w:t>
      </w:r>
      <w:r w:rsidR="00716A58">
        <w:t> </w:t>
      </w:r>
      <w:r>
        <w:t>Pocinovicích</w:t>
      </w:r>
      <w:r w:rsidR="00716A58">
        <w:t>)</w:t>
      </w:r>
    </w:p>
    <w:p w:rsidR="00CB5B3E" w:rsidRDefault="00716A58" w:rsidP="00CB5B3E">
      <w:pPr>
        <w:ind w:left="360"/>
      </w:pPr>
      <w:r>
        <w:t xml:space="preserve">Návštěva kina v Domažlicích – </w:t>
      </w:r>
      <w:proofErr w:type="spellStart"/>
      <w:r>
        <w:t>Juniorfest</w:t>
      </w:r>
      <w:proofErr w:type="spellEnd"/>
      <w:r>
        <w:t xml:space="preserve"> Domažlice</w:t>
      </w:r>
    </w:p>
    <w:p w:rsidR="00CB5B3E" w:rsidRDefault="00CB5B3E" w:rsidP="00CB5B3E">
      <w:pPr>
        <w:ind w:left="360"/>
      </w:pPr>
      <w:r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CB5B3E" w:rsidRDefault="00CB5B3E" w:rsidP="00CB5B3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CB5B3E" w:rsidRDefault="00CB5B3E" w:rsidP="00CB5B3E">
      <w:pPr>
        <w:ind w:left="360"/>
      </w:pPr>
      <w:r>
        <w:t xml:space="preserve">Pracovní </w:t>
      </w:r>
      <w:proofErr w:type="gramStart"/>
      <w:r>
        <w:t>dílna , výtvarná</w:t>
      </w:r>
      <w:proofErr w:type="gramEnd"/>
      <w:r>
        <w:t xml:space="preserve"> dílna</w:t>
      </w:r>
    </w:p>
    <w:p w:rsidR="00CB5B3E" w:rsidRDefault="00CB5B3E" w:rsidP="00CB5B3E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D324FB" w:rsidRDefault="00D324FB" w:rsidP="00CB5B3E">
      <w:pPr>
        <w:ind w:left="360"/>
      </w:pPr>
      <w:r>
        <w:t>Návštěva mobilního planetária</w:t>
      </w:r>
    </w:p>
    <w:p w:rsidR="00CB5B3E" w:rsidRDefault="00D324FB" w:rsidP="00CB5B3E">
      <w:pPr>
        <w:ind w:left="360"/>
      </w:pPr>
      <w:r>
        <w:t>Beseda s Policií ČR</w:t>
      </w:r>
      <w:r w:rsidR="00CB5B3E">
        <w:t xml:space="preserve"> </w:t>
      </w:r>
    </w:p>
    <w:p w:rsidR="00CB5B3E" w:rsidRDefault="00CB5B3E" w:rsidP="00CB5B3E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  <w:r w:rsidRPr="000A59D5">
        <w:rPr>
          <w:b/>
        </w:rPr>
        <w:t>Pro veřejnost</w:t>
      </w:r>
      <w:r>
        <w:t>: Adventní zpívání – rozsvícení stromečku před školou</w:t>
      </w:r>
    </w:p>
    <w:p w:rsidR="00CB5B3E" w:rsidRDefault="00CB5B3E" w:rsidP="00CB5B3E">
      <w:pPr>
        <w:ind w:left="360"/>
      </w:pPr>
      <w:r>
        <w:t xml:space="preserve">                       Adventní zpívání – vánoční koncert v kostele</w:t>
      </w:r>
    </w:p>
    <w:p w:rsidR="00CB5B3E" w:rsidRDefault="00CB5B3E" w:rsidP="00CB5B3E">
      <w:pPr>
        <w:ind w:left="360"/>
      </w:pPr>
      <w:r>
        <w:t xml:space="preserve">                       Vánoční besídka</w:t>
      </w:r>
    </w:p>
    <w:p w:rsidR="00CB5B3E" w:rsidRDefault="00CB5B3E" w:rsidP="00CB5B3E">
      <w:pPr>
        <w:ind w:left="360"/>
      </w:pPr>
      <w:r>
        <w:t xml:space="preserve">                       Maškarní bál</w:t>
      </w:r>
    </w:p>
    <w:p w:rsidR="00CB5B3E" w:rsidRDefault="00CB5B3E" w:rsidP="00CB5B3E">
      <w:pPr>
        <w:ind w:left="360"/>
      </w:pPr>
      <w:r>
        <w:t xml:space="preserve">             </w:t>
      </w:r>
      <w:r w:rsidR="00D324FB">
        <w:t xml:space="preserve">          </w:t>
      </w:r>
      <w:r>
        <w:t xml:space="preserve"> Den dětí</w:t>
      </w:r>
    </w:p>
    <w:p w:rsidR="00CB5B3E" w:rsidRDefault="00CB5B3E" w:rsidP="00CB5B3E">
      <w:pPr>
        <w:ind w:left="360"/>
      </w:pPr>
      <w:r>
        <w:t xml:space="preserve">                       Kultur. </w:t>
      </w:r>
      <w:proofErr w:type="gramStart"/>
      <w:r>
        <w:t>vystoupení</w:t>
      </w:r>
      <w:proofErr w:type="gramEnd"/>
      <w:r>
        <w:t xml:space="preserve"> při různých příl</w:t>
      </w:r>
      <w:r w:rsidR="00D324FB">
        <w:t>ežitostech (na vítání občánků)</w:t>
      </w:r>
      <w:r>
        <w:t xml:space="preserve">  </w:t>
      </w:r>
    </w:p>
    <w:p w:rsidR="00CB5B3E" w:rsidRDefault="00CB5B3E" w:rsidP="00CB5B3E">
      <w:r>
        <w:t xml:space="preserve">                     </w:t>
      </w:r>
      <w:r w:rsidR="00D324FB">
        <w:t xml:space="preserve">       </w:t>
      </w:r>
      <w:r>
        <w:t xml:space="preserve">           </w:t>
      </w:r>
    </w:p>
    <w:p w:rsidR="00CB5B3E" w:rsidRDefault="00CB5B3E" w:rsidP="00CB5B3E">
      <w:pPr>
        <w:ind w:left="360"/>
      </w:pPr>
      <w:r w:rsidRPr="000A59D5">
        <w:rPr>
          <w:b/>
        </w:rPr>
        <w:t>Výlety, exkurze</w:t>
      </w:r>
      <w:r>
        <w:t xml:space="preserve">: školní výlet </w:t>
      </w:r>
      <w:proofErr w:type="gramStart"/>
      <w:r w:rsidR="00716A58">
        <w:t>do  ZOO</w:t>
      </w:r>
      <w:proofErr w:type="gramEnd"/>
      <w:r w:rsidR="00716A58">
        <w:t xml:space="preserve"> Plzeň</w:t>
      </w:r>
      <w:r w:rsidR="00D324FB">
        <w:t>, MŠ na hrad Švihov</w:t>
      </w:r>
    </w:p>
    <w:p w:rsidR="00CB5B3E" w:rsidRDefault="00CB5B3E" w:rsidP="00CB5B3E">
      <w:pPr>
        <w:ind w:left="360"/>
      </w:pPr>
      <w:r w:rsidRPr="000A59D5">
        <w:rPr>
          <w:b/>
        </w:rPr>
        <w:t>Turistick</w:t>
      </w:r>
      <w:r w:rsidR="00716A58">
        <w:rPr>
          <w:b/>
        </w:rPr>
        <w:t>ý</w:t>
      </w:r>
      <w:r w:rsidRPr="000A59D5">
        <w:rPr>
          <w:b/>
        </w:rPr>
        <w:t>:</w:t>
      </w:r>
      <w:r w:rsidR="00716A58">
        <w:rPr>
          <w:b/>
        </w:rPr>
        <w:t xml:space="preserve">  Nové Hutě</w:t>
      </w:r>
      <w:r>
        <w:t xml:space="preserve"> </w:t>
      </w:r>
      <w:proofErr w:type="gramStart"/>
      <w:r>
        <w:t>1</w:t>
      </w:r>
      <w:r w:rsidR="00716A58">
        <w:t>7</w:t>
      </w:r>
      <w:r>
        <w:t>.6.-2</w:t>
      </w:r>
      <w:r w:rsidR="00716A58">
        <w:t>4</w:t>
      </w:r>
      <w:r>
        <w:t>.6</w:t>
      </w:r>
      <w:proofErr w:type="gramEnd"/>
      <w:r>
        <w:t>., účast  4</w:t>
      </w:r>
      <w:r w:rsidR="00716A58">
        <w:t>0</w:t>
      </w:r>
      <w:r>
        <w:t xml:space="preserve"> žáků, výlet </w:t>
      </w:r>
      <w:r w:rsidR="00716A58">
        <w:t>do Kvildy</w:t>
      </w:r>
      <w:r w:rsidR="00D324FB">
        <w:t xml:space="preserve">, hvězdárnu na Kleti, muzea </w:t>
      </w:r>
      <w:proofErr w:type="spellStart"/>
      <w:r w:rsidR="00D324FB">
        <w:t>Chvalšiny</w:t>
      </w:r>
      <w:proofErr w:type="spellEnd"/>
    </w:p>
    <w:p w:rsidR="00CB5B3E" w:rsidRPr="00673A1C" w:rsidRDefault="00CB5B3E" w:rsidP="00CB5B3E">
      <w:pPr>
        <w:rPr>
          <w:b/>
        </w:rPr>
      </w:pPr>
    </w:p>
    <w:p w:rsidR="00CB5B3E" w:rsidRDefault="00CB5B3E" w:rsidP="00CB5B3E">
      <w:pPr>
        <w:numPr>
          <w:ilvl w:val="1"/>
          <w:numId w:val="6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571"/>
        <w:gridCol w:w="1275"/>
        <w:gridCol w:w="2223"/>
      </w:tblGrid>
      <w:tr w:rsidR="00CB5B3E" w:rsidTr="005D4640">
        <w:trPr>
          <w:gridAfter w:val="1"/>
          <w:wAfter w:w="222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Soutěž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Název soutěže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CB5B3E" w:rsidTr="005D4640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Pr="00673A1C" w:rsidRDefault="00CB5B3E" w:rsidP="005D4640">
            <w:pPr>
              <w:jc w:val="center"/>
            </w:pPr>
            <w:r w:rsidRPr="00673A1C">
              <w:t>Umístění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both"/>
            </w:pPr>
            <w:r>
              <w:t>celostátní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Matematický Klokan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56C43" w:rsidP="005D4640">
            <w:pPr>
              <w:jc w:val="center"/>
            </w:pPr>
            <w: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Matematický Cvrček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56C43" w:rsidP="005D4640">
            <w:pPr>
              <w:jc w:val="center"/>
            </w:pPr>
            <w: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both"/>
            </w:pPr>
            <w:r>
              <w:t>okresní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526499" w:rsidP="005D4640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716A58">
            <w:pPr>
              <w:jc w:val="center"/>
            </w:pPr>
            <w:r>
              <w:t>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krajská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3B6F2F">
            <w:pPr>
              <w:jc w:val="center"/>
            </w:pPr>
            <w:r>
              <w:t xml:space="preserve">Sběr druhotných surovin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62</w:t>
            </w:r>
          </w:p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Čtenářská soutěž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56C43" w:rsidP="00D324FB">
            <w:pPr>
              <w:jc w:val="center"/>
            </w:pPr>
            <w:r>
              <w:t>3.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D324FB">
            <w:pPr>
              <w:jc w:val="center"/>
            </w:pPr>
            <w: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56C43" w:rsidP="00716A58">
            <w:pPr>
              <w:jc w:val="center"/>
            </w:pPr>
            <w:r>
              <w:t>4.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školní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Sběr bylin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</w:tbl>
    <w:p w:rsidR="00CB5B3E" w:rsidRDefault="00CB5B3E" w:rsidP="00CB5B3E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:rsidR="00CB5B3E" w:rsidRDefault="00CB5B3E" w:rsidP="00CB5B3E">
      <w:pPr>
        <w:ind w:left="360"/>
      </w:pPr>
      <w:r>
        <w:t xml:space="preserve">            v souladu se zásadami prevence – tj. soustavné a přiměřené působení,   </w:t>
      </w:r>
    </w:p>
    <w:p w:rsidR="00CB5B3E" w:rsidRDefault="00CB5B3E" w:rsidP="00CB5B3E">
      <w:pPr>
        <w:ind w:left="360"/>
      </w:pPr>
      <w:r>
        <w:t xml:space="preserve">            umění naslouchat, zmapování dětského kolektivu, posilování sebevědomí, </w:t>
      </w:r>
    </w:p>
    <w:p w:rsidR="00CB5B3E" w:rsidRDefault="00CB5B3E" w:rsidP="00CB5B3E">
      <w:pPr>
        <w:ind w:left="360"/>
      </w:pPr>
      <w:r>
        <w:t xml:space="preserve">            umožnit každému dítěti zažít pocit úspěchu, být příkladem. Daří se    </w:t>
      </w:r>
    </w:p>
    <w:p w:rsidR="00CB5B3E" w:rsidRDefault="00CB5B3E" w:rsidP="00CB5B3E">
      <w:pPr>
        <w:ind w:left="360"/>
      </w:pPr>
      <w:r>
        <w:t xml:space="preserve">            spolupráce s rodinou – respektování individuálních zvláštností, vzájemná </w:t>
      </w:r>
    </w:p>
    <w:p w:rsidR="00CB5B3E" w:rsidRDefault="00CB5B3E" w:rsidP="00CB5B3E">
      <w:pPr>
        <w:ind w:left="360"/>
      </w:pPr>
      <w:r>
        <w:t xml:space="preserve">            informovanost. V třídním kolektivu pěstujeme ohleduplnost, toleranci.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8"/>
        </w:numPr>
      </w:pPr>
      <w:r>
        <w:lastRenderedPageBreak/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8"/>
        </w:numPr>
      </w:pPr>
      <w:r>
        <w:t>Spolupráce s rodiči – vysoká účast na schůzkách a akcích školy. Příkladná je spolupráce s SDH Pocinovice a Sokolem.</w:t>
      </w:r>
    </w:p>
    <w:p w:rsidR="00CB5B3E" w:rsidRDefault="00CB5B3E" w:rsidP="00CB5B3E">
      <w:r>
        <w:t xml:space="preserve">                Spolupráce s Policií </w:t>
      </w:r>
      <w:proofErr w:type="gramStart"/>
      <w:r>
        <w:t>ČR ( pořádají</w:t>
      </w:r>
      <w:proofErr w:type="gramEnd"/>
      <w:r>
        <w:t xml:space="preserve"> besedy pro děti)</w:t>
      </w:r>
    </w:p>
    <w:p w:rsidR="00CB5B3E" w:rsidRDefault="00CB5B3E" w:rsidP="00CB5B3E">
      <w:r>
        <w:t xml:space="preserve">                Spolupráce s OÚ – škola má finanční podporu obce, také byla umožněna </w:t>
      </w:r>
    </w:p>
    <w:p w:rsidR="00CB5B3E" w:rsidRDefault="00CB5B3E" w:rsidP="00CB5B3E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CB5B3E" w:rsidRDefault="00CB5B3E" w:rsidP="00CB5B3E">
      <w:r>
        <w:t xml:space="preserve">                                                OHES Klatovy).</w:t>
      </w:r>
    </w:p>
    <w:p w:rsidR="00CB5B3E" w:rsidRDefault="00CB5B3E" w:rsidP="00CB5B3E"/>
    <w:p w:rsidR="00CB5B3E" w:rsidRDefault="00CB5B3E" w:rsidP="00CB5B3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CB5B3E" w:rsidRDefault="00526499" w:rsidP="00CB5B3E">
      <w:pPr>
        <w:ind w:left="390"/>
      </w:pPr>
      <w:r>
        <w:t>Viz. Inspekční zpráva ČŠIP-383/17-P</w:t>
      </w:r>
    </w:p>
    <w:p w:rsidR="00CB5B3E" w:rsidRDefault="00CB5B3E" w:rsidP="00CB5B3E">
      <w:r>
        <w:t xml:space="preserve">     </w:t>
      </w:r>
    </w:p>
    <w:p w:rsidR="00CB5B3E" w:rsidRDefault="00CB5B3E" w:rsidP="00CB5B3E">
      <w:r>
        <w:t xml:space="preserve"> </w:t>
      </w:r>
    </w:p>
    <w:p w:rsidR="00CB5B3E" w:rsidRDefault="00CB5B3E" w:rsidP="00CB5B3E">
      <w:r>
        <w:t xml:space="preserve">               </w:t>
      </w:r>
    </w:p>
    <w:p w:rsidR="00CB5B3E" w:rsidRDefault="00CB5B3E" w:rsidP="00CB5B3E"/>
    <w:p w:rsidR="00CB5B3E" w:rsidRDefault="00CB5B3E" w:rsidP="00CB5B3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CB5B3E" w:rsidRDefault="00CB5B3E" w:rsidP="00CB5B3E">
      <w:pPr>
        <w:pStyle w:val="Odstavecseseznamem"/>
        <w:ind w:left="390"/>
      </w:pPr>
    </w:p>
    <w:p w:rsidR="00CB5B3E" w:rsidRPr="00C54BFA" w:rsidRDefault="00CB5B3E" w:rsidP="00CB5B3E">
      <w:pPr>
        <w:ind w:left="390"/>
        <w:rPr>
          <w:bCs/>
        </w:rPr>
      </w:pPr>
      <w:r w:rsidRPr="00C54BFA">
        <w:rPr>
          <w:bCs/>
        </w:rPr>
        <w:t> </w:t>
      </w:r>
    </w:p>
    <w:p w:rsidR="00CB5B3E" w:rsidRPr="00C54BFA" w:rsidRDefault="00CB5B3E" w:rsidP="00CB5B3E">
      <w:pPr>
        <w:rPr>
          <w:bCs/>
        </w:rPr>
      </w:pPr>
    </w:p>
    <w:p w:rsidR="00CB5B3E" w:rsidRDefault="00CB5B3E" w:rsidP="00CB5B3E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odvolání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D324FB" w:rsidP="005D4640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CB5B3E" w:rsidRDefault="00CB5B3E" w:rsidP="00CB5B3E">
      <w:pPr>
        <w:numPr>
          <w:ilvl w:val="1"/>
          <w:numId w:val="9"/>
        </w:numPr>
      </w:pPr>
      <w:r>
        <w:t>Počet osvobozených žáků</w:t>
      </w:r>
    </w:p>
    <w:p w:rsidR="00CB5B3E" w:rsidRDefault="00CB5B3E" w:rsidP="00CB5B3E">
      <w:r>
        <w:t>Počet žáků osvobozených od povinné školní docházky: 0</w:t>
      </w:r>
    </w:p>
    <w:p w:rsidR="00CB5B3E" w:rsidRDefault="00CB5B3E" w:rsidP="00CB5B3E">
      <w:r>
        <w:t>Počet žáků osvobozených od povinnosti docházet do školy:0</w:t>
      </w:r>
    </w:p>
    <w:p w:rsidR="00CB5B3E" w:rsidRDefault="00CB5B3E" w:rsidP="00CB5B3E">
      <w:pPr>
        <w:pStyle w:val="Zpat"/>
        <w:tabs>
          <w:tab w:val="left" w:pos="708"/>
        </w:tabs>
      </w:pPr>
    </w:p>
    <w:p w:rsidR="00CB5B3E" w:rsidRDefault="00CB5B3E" w:rsidP="00CB5B3E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žáků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9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9"/>
        </w:numPr>
      </w:pPr>
      <w:r>
        <w:t xml:space="preserve">Naplňování zákona č. 106/1999 Sb., o svobodném přístupu  </w:t>
      </w:r>
    </w:p>
    <w:p w:rsidR="00CB5B3E" w:rsidRDefault="00CB5B3E" w:rsidP="00CB5B3E">
      <w:pPr>
        <w:ind w:left="360"/>
      </w:pPr>
      <w:r>
        <w:t xml:space="preserve">                k informacím</w:t>
      </w:r>
    </w:p>
    <w:p w:rsidR="00CB5B3E" w:rsidRDefault="00CB5B3E" w:rsidP="00CB5B3E">
      <w:r>
        <w:t>Na škole nejsou evidovány žádné žádosti o informace, odvolání proti rozhodnutí, ani výsledky jiných řízení.</w:t>
      </w:r>
    </w:p>
    <w:p w:rsidR="00CB5B3E" w:rsidRDefault="00CB5B3E" w:rsidP="00CB5B3E"/>
    <w:p w:rsidR="00CB5B3E" w:rsidRDefault="00CB5B3E" w:rsidP="00CB5B3E"/>
    <w:p w:rsidR="00CB5B3E" w:rsidRDefault="00CB5B3E" w:rsidP="00CB5B3E"/>
    <w:p w:rsidR="00CB5B3E" w:rsidRPr="006F26B3" w:rsidRDefault="00CB5B3E" w:rsidP="00CB5B3E">
      <w:pPr>
        <w:numPr>
          <w:ilvl w:val="0"/>
          <w:numId w:val="9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sz w:val="24"/>
        </w:rPr>
      </w:pP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>
        <w:rPr>
          <w:rFonts w:ascii="Arial" w:hAnsi="Arial" w:cs="Arial"/>
          <w:bCs/>
          <w:i w:val="0"/>
          <w:sz w:val="24"/>
        </w:rPr>
        <w:t>ZŠ podle vlastní</w:t>
      </w:r>
      <w:r w:rsidRPr="006F26B3">
        <w:rPr>
          <w:rFonts w:ascii="Arial" w:hAnsi="Arial" w:cs="Arial"/>
          <w:bCs/>
          <w:i w:val="0"/>
          <w:sz w:val="24"/>
        </w:rPr>
        <w:t>h</w:t>
      </w:r>
      <w:r>
        <w:rPr>
          <w:rFonts w:ascii="Arial" w:hAnsi="Arial" w:cs="Arial"/>
          <w:bCs/>
          <w:i w:val="0"/>
          <w:sz w:val="24"/>
        </w:rPr>
        <w:t>o</w:t>
      </w:r>
      <w:r w:rsidRPr="006F26B3">
        <w:rPr>
          <w:rFonts w:ascii="Arial" w:hAnsi="Arial" w:cs="Arial"/>
          <w:bCs/>
          <w:i w:val="0"/>
          <w:sz w:val="24"/>
        </w:rPr>
        <w:t xml:space="preserve">  ŠVP.  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>
        <w:rPr>
          <w:rFonts w:ascii="Arial" w:hAnsi="Arial" w:cs="Arial"/>
          <w:bCs/>
          <w:i w:val="0"/>
          <w:sz w:val="24"/>
        </w:rPr>
        <w:t>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>plnou aprobovanost.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</w:t>
      </w:r>
      <w:r>
        <w:rPr>
          <w:rFonts w:ascii="Arial" w:hAnsi="Arial" w:cs="Arial"/>
          <w:bCs/>
          <w:i w:val="0"/>
          <w:sz w:val="24"/>
        </w:rPr>
        <w:t>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Mateřskou školou v</w:t>
      </w:r>
      <w:r>
        <w:rPr>
          <w:rFonts w:ascii="Arial" w:hAnsi="Arial" w:cs="Arial"/>
          <w:bCs/>
          <w:i w:val="0"/>
          <w:sz w:val="24"/>
        </w:rPr>
        <w:t> </w:t>
      </w:r>
      <w:r w:rsidRPr="006F26B3">
        <w:rPr>
          <w:rFonts w:ascii="Arial" w:hAnsi="Arial" w:cs="Arial"/>
          <w:bCs/>
          <w:i w:val="0"/>
          <w:sz w:val="24"/>
        </w:rPr>
        <w:t>Ch</w:t>
      </w:r>
      <w:r>
        <w:rPr>
          <w:rFonts w:ascii="Arial" w:hAnsi="Arial" w:cs="Arial"/>
          <w:bCs/>
          <w:i w:val="0"/>
          <w:sz w:val="24"/>
        </w:rPr>
        <w:t xml:space="preserve">odské </w:t>
      </w:r>
      <w:r w:rsidRPr="006F26B3">
        <w:rPr>
          <w:rFonts w:ascii="Arial" w:hAnsi="Arial" w:cs="Arial"/>
          <w:bCs/>
          <w:i w:val="0"/>
          <w:sz w:val="24"/>
        </w:rPr>
        <w:t>Lhotě, zajistit bezproblémový přestup dětí do ZŠ</w:t>
      </w:r>
      <w:r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>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</w:t>
      </w:r>
      <w:r w:rsidR="00DD786E">
        <w:rPr>
          <w:rFonts w:ascii="Arial" w:hAnsi="Arial" w:cs="Arial"/>
          <w:bCs/>
          <w:i w:val="0"/>
          <w:sz w:val="24"/>
        </w:rPr>
        <w:t xml:space="preserve">, vybavit ji dle finančních možností herními </w:t>
      </w:r>
      <w:proofErr w:type="gramStart"/>
      <w:r w:rsidR="00DD786E">
        <w:rPr>
          <w:rFonts w:ascii="Arial" w:hAnsi="Arial" w:cs="Arial"/>
          <w:bCs/>
          <w:i w:val="0"/>
          <w:sz w:val="24"/>
        </w:rPr>
        <w:t>prvky.</w:t>
      </w:r>
      <w:r>
        <w:rPr>
          <w:rFonts w:ascii="Arial" w:hAnsi="Arial" w:cs="Arial"/>
          <w:bCs/>
          <w:i w:val="0"/>
          <w:sz w:val="24"/>
        </w:rPr>
        <w:t>.</w:t>
      </w:r>
      <w:proofErr w:type="gramEnd"/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asistenta pedagoga i pro příští školní rok.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</w:t>
      </w:r>
      <w:r w:rsidR="00DD786E">
        <w:rPr>
          <w:rFonts w:ascii="Arial" w:hAnsi="Arial" w:cs="Arial"/>
          <w:bCs/>
          <w:i w:val="0"/>
          <w:sz w:val="24"/>
        </w:rPr>
        <w:t xml:space="preserve">, popř. </w:t>
      </w:r>
      <w:proofErr w:type="gramStart"/>
      <w:r w:rsidR="00DD786E">
        <w:rPr>
          <w:rFonts w:ascii="Arial" w:hAnsi="Arial" w:cs="Arial"/>
          <w:bCs/>
          <w:i w:val="0"/>
          <w:sz w:val="24"/>
        </w:rPr>
        <w:t xml:space="preserve">rozšířit </w:t>
      </w:r>
      <w:r>
        <w:rPr>
          <w:rFonts w:ascii="Arial" w:hAnsi="Arial" w:cs="Arial"/>
          <w:bCs/>
          <w:i w:val="0"/>
          <w:sz w:val="24"/>
        </w:rPr>
        <w:t xml:space="preserve">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Dle možností se zapojovat do vyhlášených projektů EU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CB5B3E" w:rsidRPr="006F26B3" w:rsidRDefault="00CB5B3E" w:rsidP="00CB5B3E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CB5B3E" w:rsidRPr="00151B54" w:rsidRDefault="00CB5B3E" w:rsidP="00CB5B3E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>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 w:rsidR="003B6F2F">
        <w:rPr>
          <w:i w:val="0"/>
          <w:iCs w:val="0"/>
          <w:sz w:val="24"/>
        </w:rPr>
        <w:t>31.8.201</w:t>
      </w:r>
      <w:r w:rsidR="00DD786E">
        <w:rPr>
          <w:i w:val="0"/>
          <w:iCs w:val="0"/>
          <w:sz w:val="24"/>
        </w:rPr>
        <w:t>7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>
        <w:rPr>
          <w:i w:val="0"/>
          <w:iCs w:val="0"/>
          <w:sz w:val="24"/>
        </w:rPr>
        <w:t xml:space="preserve"> dne: </w:t>
      </w:r>
      <w:proofErr w:type="gramStart"/>
      <w:r w:rsidR="003B6F2F">
        <w:rPr>
          <w:i w:val="0"/>
          <w:iCs w:val="0"/>
          <w:sz w:val="24"/>
        </w:rPr>
        <w:t>31.8.201</w:t>
      </w:r>
      <w:r w:rsidR="00DD786E">
        <w:rPr>
          <w:i w:val="0"/>
          <w:iCs w:val="0"/>
          <w:sz w:val="24"/>
        </w:rPr>
        <w:t>7</w:t>
      </w:r>
      <w:proofErr w:type="gramEnd"/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Pr="00151B54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CB5B3E" w:rsidRPr="00151B54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Default="00CB5B3E" w:rsidP="00CB5B3E"/>
    <w:p w:rsidR="00CB5B3E" w:rsidRDefault="00CB5B3E" w:rsidP="00CB5B3E"/>
    <w:p w:rsidR="00CB5B3E" w:rsidRDefault="00CB5B3E" w:rsidP="00CB5B3E"/>
    <w:p w:rsidR="00B6697B" w:rsidRDefault="00B6697B"/>
    <w:sectPr w:rsidR="00B6697B" w:rsidSect="005D4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22" w:rsidRDefault="00606E22" w:rsidP="00E72763">
      <w:r>
        <w:separator/>
      </w:r>
    </w:p>
  </w:endnote>
  <w:endnote w:type="continuationSeparator" w:id="0">
    <w:p w:rsidR="00606E22" w:rsidRDefault="00606E22" w:rsidP="00E7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9C" w:rsidRDefault="00A96D9C">
    <w:pPr>
      <w:pStyle w:val="Zpat"/>
      <w:jc w:val="center"/>
      <w:rPr>
        <w:rStyle w:val="slostrnky"/>
        <w:sz w:val="20"/>
      </w:rPr>
    </w:pPr>
  </w:p>
  <w:p w:rsidR="00A96D9C" w:rsidRDefault="00A96D9C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526499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22" w:rsidRDefault="00606E22" w:rsidP="00E72763">
      <w:r>
        <w:separator/>
      </w:r>
    </w:p>
  </w:footnote>
  <w:footnote w:type="continuationSeparator" w:id="0">
    <w:p w:rsidR="00606E22" w:rsidRDefault="00606E22" w:rsidP="00E7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30DCA"/>
    <w:multiLevelType w:val="hybridMultilevel"/>
    <w:tmpl w:val="5C16346C"/>
    <w:lvl w:ilvl="0" w:tplc="5B566530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3E"/>
    <w:rsid w:val="00212AA1"/>
    <w:rsid w:val="003B6F2F"/>
    <w:rsid w:val="003B70B9"/>
    <w:rsid w:val="00400642"/>
    <w:rsid w:val="00505F61"/>
    <w:rsid w:val="005131FC"/>
    <w:rsid w:val="00522E49"/>
    <w:rsid w:val="00526499"/>
    <w:rsid w:val="005670FF"/>
    <w:rsid w:val="005D4640"/>
    <w:rsid w:val="00606E22"/>
    <w:rsid w:val="00673AE9"/>
    <w:rsid w:val="006E7D8F"/>
    <w:rsid w:val="00716A58"/>
    <w:rsid w:val="00766449"/>
    <w:rsid w:val="00856C43"/>
    <w:rsid w:val="0087736D"/>
    <w:rsid w:val="009649FE"/>
    <w:rsid w:val="00A12E12"/>
    <w:rsid w:val="00A71E59"/>
    <w:rsid w:val="00A96D9C"/>
    <w:rsid w:val="00B6697B"/>
    <w:rsid w:val="00BF6169"/>
    <w:rsid w:val="00CB5B3E"/>
    <w:rsid w:val="00D324FB"/>
    <w:rsid w:val="00DD786E"/>
    <w:rsid w:val="00E7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B3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5B3E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3E"/>
  </w:style>
  <w:style w:type="paragraph" w:styleId="Zkladntextodsazen">
    <w:name w:val="Body Text Indent"/>
    <w:basedOn w:val="Normln"/>
    <w:link w:val="ZkladntextodsazenChar"/>
    <w:rsid w:val="00CB5B3E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B5B3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B5B3E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CB5B3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B5B3E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5B3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B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1571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12</cp:revision>
  <dcterms:created xsi:type="dcterms:W3CDTF">2016-09-27T11:50:00Z</dcterms:created>
  <dcterms:modified xsi:type="dcterms:W3CDTF">2017-09-06T08:53:00Z</dcterms:modified>
</cp:coreProperties>
</file>